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6"/>
        <w:gridCol w:w="630"/>
        <w:gridCol w:w="250"/>
        <w:gridCol w:w="650"/>
        <w:gridCol w:w="1075"/>
        <w:gridCol w:w="585"/>
        <w:gridCol w:w="973"/>
        <w:gridCol w:w="486"/>
        <w:gridCol w:w="328"/>
        <w:gridCol w:w="626"/>
        <w:gridCol w:w="1917"/>
        <w:gridCol w:w="106"/>
        <w:gridCol w:w="1275"/>
      </w:tblGrid>
      <w:tr w:rsidR="00D27BCF" w:rsidRPr="00332C10" w14:paraId="53FFA737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0E277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B7AF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Сузана Ж. Пајић</w:t>
            </w:r>
          </w:p>
        </w:tc>
      </w:tr>
      <w:tr w:rsidR="00D27BCF" w:rsidRPr="00332C10" w14:paraId="3E7786C9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EBF6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89E9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D27BCF" w:rsidRPr="00332C10" w14:paraId="1C6483BA" w14:textId="77777777" w:rsidTr="00CD7CA6">
        <w:trPr>
          <w:trHeight w:val="704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AB061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D272C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Београд, 2017.</w:t>
            </w:r>
          </w:p>
        </w:tc>
      </w:tr>
      <w:tr w:rsidR="00D27BCF" w:rsidRPr="00332C10" w14:paraId="53B52FCB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E27A6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E42C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D27BCF" w:rsidRPr="00332C10" w14:paraId="76448AAF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76758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D27BCF" w:rsidRPr="00332C10" w14:paraId="6BE27C4C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9551C" w14:textId="77777777" w:rsidR="00D27BCF" w:rsidRPr="00332C10" w:rsidRDefault="00D27BCF" w:rsidP="00CD7CA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2DEA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37697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9703A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Научнаилиуметничка област 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0DB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D27BCF" w:rsidRPr="00332C10" w14:paraId="43FA01DF" w14:textId="77777777" w:rsidTr="00CD7CA6">
        <w:trPr>
          <w:trHeight w:val="945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66BE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D8007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59A3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B5DA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6607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D27BCF" w:rsidRPr="00332C10" w14:paraId="7F4CA19D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8DFE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23C24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2016.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9F60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AF2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36E4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D27BCF" w:rsidRPr="00332C10" w14:paraId="6A2E58C8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0D9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B9A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2016.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9E1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C222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678A1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D27BCF" w:rsidRPr="00332C10" w14:paraId="18A9FBC6" w14:textId="77777777" w:rsidTr="00CD7CA6">
        <w:trPr>
          <w:trHeight w:val="945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D58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Мастер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BC8CD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1B8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образ. Дип. Правника и дип. Економиста за руководеће кадрове, Универзитет Привредна академија, Н.Сад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75E2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64B2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D27BCF" w:rsidRPr="00332C10" w14:paraId="275AB655" w14:textId="77777777" w:rsidTr="00CD7CA6">
        <w:trPr>
          <w:trHeight w:val="463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9F3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3E07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1999.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CC0A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трговину и банкарство, Универзитет „Браћа Карић“,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710D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DC42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D27BCF" w:rsidRPr="00332C10" w14:paraId="634142B6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1930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27BCF" w:rsidRPr="00332C10" w14:paraId="5054BB1F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9268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887F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44CDF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5C77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Вид наставе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168B5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AD11A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D27BCF" w:rsidRPr="00332C10" w14:paraId="75AC952A" w14:textId="77777777" w:rsidTr="00CD7CA6">
        <w:trPr>
          <w:trHeight w:val="2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B6495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E9D8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2.06.04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A92D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Макроекономија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CE85B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D011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CC9F5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D27BCF" w:rsidRPr="00332C10" w14:paraId="72D02617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3724D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4F287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2.06.15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8F6F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Микроекономија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437C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ADE9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ПЕ, ПЕ ДЛС, ПЕ ВЈТ, Менаџмент ДЛС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79086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D27BCF" w:rsidRPr="00332C10" w14:paraId="0A0DFBF2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23026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D27BCF" w:rsidRPr="00332C10" w14:paraId="273C4EA3" w14:textId="77777777" w:rsidTr="00CD7CA6">
        <w:trPr>
          <w:trHeight w:val="10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73A18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99FD" w14:textId="77777777" w:rsidR="00D27BCF" w:rsidRPr="00332C10" w:rsidRDefault="00D27BC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GAJDOBRANSKI, Aleksandra, KRMPOT, Vera,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Basic Indicators of Economy in the Domestic and International Market.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Onlajn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.]. 2021, vol. 11, no. 33, str. 133-144.,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ISSN 2683-3409.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https://media3.novi.economicsandlaw.org/2021/12/9.%20Gajdobranski%20Aleksandra,%20Krmpot%20Vera,%20Pajic%20Suzana.pdf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55675913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D27BCF" w:rsidRPr="00332C10" w14:paraId="28B2ABFA" w14:textId="77777777" w:rsidTr="00CD7CA6">
        <w:trPr>
          <w:trHeight w:val="8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180E1" w14:textId="77777777" w:rsidR="00D27BCF" w:rsidRPr="00332C10" w:rsidRDefault="00D27BCF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2463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en-US"/>
              </w:rPr>
              <w:t xml:space="preserve">KRMPOT, Vera, TEŠANOVIĆ, Branko, </w:t>
            </w:r>
            <w:r w:rsidRPr="00332C10">
              <w:rPr>
                <w:rStyle w:val="None"/>
                <w:b/>
                <w:bCs/>
                <w:lang w:val="en-US"/>
              </w:rPr>
              <w:t>PAJIĆ, Suzana.</w:t>
            </w:r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Makroekonomska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kretanja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model </w:t>
            </w:r>
            <w:proofErr w:type="spellStart"/>
            <w:r w:rsidRPr="00332C10">
              <w:rPr>
                <w:rStyle w:val="None"/>
                <w:lang w:val="en-US"/>
              </w:rPr>
              <w:t>budućeg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privrednog</w:t>
            </w:r>
            <w:proofErr w:type="spellEnd"/>
            <w:r w:rsidRPr="00332C10">
              <w:rPr>
                <w:rStyle w:val="None"/>
                <w:lang w:val="en-US"/>
              </w:rPr>
              <w:t xml:space="preserve"> rasta </w:t>
            </w:r>
            <w:proofErr w:type="spellStart"/>
            <w:r w:rsidRPr="00332C10">
              <w:rPr>
                <w:rStyle w:val="None"/>
                <w:lang w:val="en-US"/>
              </w:rPr>
              <w:t>Srbije</w:t>
            </w:r>
            <w:proofErr w:type="spellEnd"/>
            <w:r w:rsidRPr="00332C10">
              <w:rPr>
                <w:rStyle w:val="None"/>
                <w:lang w:val="en-US"/>
              </w:rPr>
              <w:t>. U: et al. 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Multipolarnost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novog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svetskog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poretka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šanse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za 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razvoj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332C10">
              <w:rPr>
                <w:rStyle w:val="None"/>
                <w:i/>
                <w:iCs/>
                <w:lang w:val="en-US"/>
              </w:rPr>
              <w:t>Srbije</w:t>
            </w:r>
            <w:proofErr w:type="spellEnd"/>
            <w:r w:rsidRPr="00332C10">
              <w:rPr>
                <w:rStyle w:val="None"/>
                <w:i/>
                <w:iCs/>
                <w:lang w:val="en-US"/>
              </w:rPr>
              <w:t xml:space="preserve"> :</w:t>
            </w:r>
            <w:proofErr w:type="gramEnd"/>
            <w:r w:rsidRPr="00332C10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lang w:val="en-US"/>
              </w:rPr>
              <w:t>monografija</w:t>
            </w:r>
            <w:proofErr w:type="spellEnd"/>
            <w:r w:rsidRPr="00332C10">
              <w:rPr>
                <w:rStyle w:val="None"/>
                <w:lang w:val="en-US"/>
              </w:rPr>
              <w:t xml:space="preserve">. Beograd: </w:t>
            </w:r>
            <w:proofErr w:type="spellStart"/>
            <w:r w:rsidRPr="00332C10">
              <w:rPr>
                <w:rStyle w:val="None"/>
                <w:lang w:val="en-US"/>
              </w:rPr>
              <w:t>Fakultet</w:t>
            </w:r>
            <w:proofErr w:type="spellEnd"/>
            <w:r w:rsidRPr="00332C10">
              <w:rPr>
                <w:rStyle w:val="None"/>
                <w:lang w:val="en-US"/>
              </w:rPr>
              <w:t xml:space="preserve"> za </w:t>
            </w:r>
            <w:proofErr w:type="spellStart"/>
            <w:r w:rsidRPr="00332C10">
              <w:rPr>
                <w:rStyle w:val="None"/>
                <w:lang w:val="en-US"/>
              </w:rPr>
              <w:t>poslovne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studije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pravo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Univerziteta</w:t>
            </w:r>
            <w:proofErr w:type="spellEnd"/>
            <w:r w:rsidRPr="00332C10">
              <w:rPr>
                <w:rStyle w:val="None"/>
                <w:lang w:val="en-US"/>
              </w:rPr>
              <w:t xml:space="preserve"> Union-Nikola Tesla: </w:t>
            </w:r>
            <w:proofErr w:type="spellStart"/>
            <w:r w:rsidRPr="00332C10">
              <w:rPr>
                <w:rStyle w:val="None"/>
                <w:lang w:val="en-US"/>
              </w:rPr>
              <w:t>Fakulteta</w:t>
            </w:r>
            <w:proofErr w:type="spellEnd"/>
            <w:r w:rsidRPr="00332C10">
              <w:rPr>
                <w:rStyle w:val="None"/>
                <w:lang w:val="en-US"/>
              </w:rPr>
              <w:t xml:space="preserve"> za </w:t>
            </w:r>
            <w:proofErr w:type="spellStart"/>
            <w:r w:rsidRPr="00332C10">
              <w:rPr>
                <w:rStyle w:val="None"/>
                <w:lang w:val="en-US"/>
              </w:rPr>
              <w:t>informacione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tehnologije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inženjerstvo</w:t>
            </w:r>
            <w:proofErr w:type="spellEnd"/>
            <w:r w:rsidRPr="00332C10">
              <w:rPr>
                <w:rStyle w:val="None"/>
                <w:lang w:val="en-US"/>
              </w:rPr>
              <w:t xml:space="preserve"> </w:t>
            </w:r>
            <w:proofErr w:type="spellStart"/>
            <w:r w:rsidRPr="00332C10">
              <w:rPr>
                <w:rStyle w:val="None"/>
                <w:lang w:val="en-US"/>
              </w:rPr>
              <w:t>Univerziteta</w:t>
            </w:r>
            <w:proofErr w:type="spellEnd"/>
            <w:r w:rsidRPr="00332C10">
              <w:rPr>
                <w:rStyle w:val="None"/>
                <w:lang w:val="en-US"/>
              </w:rPr>
              <w:t xml:space="preserve"> Union-Nikola Tesla, 2020. Str. 159-184. ISBN 978-86-81088-47-0.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29559817</w:t>
              </w:r>
            </w:hyperlink>
            <w:r w:rsidRPr="00332C10">
              <w:rPr>
                <w:rStyle w:val="None"/>
                <w:lang w:val="en-US"/>
              </w:rPr>
              <w:t>]</w:t>
            </w:r>
          </w:p>
        </w:tc>
      </w:tr>
      <w:tr w:rsidR="00D27BCF" w:rsidRPr="00332C10" w14:paraId="4014D671" w14:textId="77777777" w:rsidTr="00CD7CA6">
        <w:trPr>
          <w:trHeight w:val="12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C70A2" w14:textId="77777777" w:rsidR="00D27BCF" w:rsidRPr="00332C10" w:rsidRDefault="00D27BCF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ED63" w14:textId="77777777" w:rsidR="00D27BCF" w:rsidRPr="00332C10" w:rsidRDefault="00D27BC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Ž., RADOSAVLJEVIĆ, Milan,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 Veštačka inteligencija u funkciji ekonomskog razvoja.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.), et al. 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Beograd; = Belgrade: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„Union- Nikola Tesla”: = Faculty of Business Studies and Law University Union-Nikola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Tesl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: = Faculty of Strategic and Operational Management University Union-Nikola Tesla, 2024. Str. 21-39. ISBN 978-86-82650-00-3.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149659401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D27BCF" w:rsidRPr="00332C10" w14:paraId="55811C9A" w14:textId="77777777" w:rsidTr="00CD7CA6">
        <w:trPr>
          <w:trHeight w:val="12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380F8" w14:textId="77777777" w:rsidR="00D27BCF" w:rsidRPr="00332C10" w:rsidRDefault="00D27BCF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94B8" w14:textId="77777777" w:rsidR="00D27BCF" w:rsidRPr="00332C10" w:rsidRDefault="00D27BC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color w:val="111111"/>
                <w:shd w:val="clear" w:color="auto" w:fill="FFFFFF"/>
              </w:rPr>
              <w:t>RADOSAVLJEVIĆ, Milan, ANĐ</w:t>
            </w:r>
            <w:r w:rsidRPr="00332C10">
              <w:rPr>
                <w:rStyle w:val="None"/>
                <w:color w:val="111111"/>
                <w:shd w:val="clear" w:color="auto" w:fill="FFFFFF"/>
                <w:lang w:val="de-DE"/>
              </w:rPr>
              <w:t>ELKOVI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Ć, Aleksandar,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PAJIĆ, Suzana. </w:t>
            </w:r>
            <w:proofErr w:type="spellStart"/>
            <w:r w:rsidRPr="00332C10">
              <w:rPr>
                <w:rStyle w:val="None"/>
                <w:color w:val="111111"/>
                <w:shd w:val="clear" w:color="auto" w:fill="FFFFFF"/>
              </w:rPr>
              <w:t>Rentiranje</w:t>
            </w:r>
            <w:proofErr w:type="spellEnd"/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hd w:val="clear" w:color="auto" w:fill="FFFFFF"/>
              </w:rPr>
              <w:t>menadžmenta</w:t>
            </w:r>
            <w:proofErr w:type="spellEnd"/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</w:t>
            </w:r>
            <w:r>
              <w:rPr>
                <w:rStyle w:val="None"/>
                <w:color w:val="111111"/>
                <w:shd w:val="clear" w:color="auto" w:fill="FFFFFF"/>
              </w:rPr>
              <w:t>I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hd w:val="clear" w:color="auto" w:fill="FFFFFF"/>
              </w:rPr>
              <w:t>mogućnost</w:t>
            </w:r>
            <w:proofErr w:type="spellEnd"/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hd w:val="clear" w:color="auto" w:fill="FFFFFF"/>
              </w:rPr>
              <w:t>primene</w:t>
            </w:r>
            <w:proofErr w:type="spellEnd"/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Style w:val="None"/>
                <w:color w:val="111111"/>
                <w:shd w:val="clear" w:color="auto" w:fill="FFFFFF"/>
              </w:rPr>
              <w:t>Srbiji</w:t>
            </w:r>
            <w:proofErr w:type="spellEnd"/>
            <w:r w:rsidRPr="00332C10">
              <w:rPr>
                <w:rStyle w:val="None"/>
                <w:color w:val="111111"/>
                <w:shd w:val="clear" w:color="auto" w:fill="FFFFFF"/>
              </w:rPr>
              <w:t>. U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>: СТЕФАНОВСКА, Лидија (</w:t>
            </w:r>
            <w:proofErr w:type="spellStart"/>
            <w:r w:rsidRPr="00332C10">
              <w:rPr>
                <w:rStyle w:val="None"/>
                <w:color w:val="111111"/>
                <w:shd w:val="clear" w:color="auto" w:fill="FFFFFF"/>
              </w:rPr>
              <w:t>ur</w:t>
            </w:r>
            <w:proofErr w:type="spellEnd"/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>.).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Зборник на трудови : седма меѓународна научна конференција : современите менаџерски предисвици и организациските науки со предметен фокус академски и менаџерски предизвици, остварувања и научени лекции од земјите во транзиција кон пазарно стопанство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Скопје: Бизнис академија Смилевски, 2023.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Str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319-330.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ISBN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 978-608-4690-31-3.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https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://</w:t>
              </w:r>
              <w:proofErr w:type="spellStart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basim</w:t>
              </w:r>
              <w:proofErr w:type="spellEnd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.</w:t>
              </w:r>
              <w:proofErr w:type="spellStart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edu</w:t>
              </w:r>
              <w:proofErr w:type="spellEnd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.</w:t>
              </w:r>
              <w:proofErr w:type="spellStart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mk</w:t>
              </w:r>
              <w:proofErr w:type="spellEnd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/</w:t>
              </w:r>
              <w:proofErr w:type="spellStart"/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konferencija</w:t>
              </w:r>
              <w:proofErr w:type="spellEnd"/>
            </w:hyperlink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108412681</w:t>
              </w:r>
            </w:hyperlink>
            <w:r w:rsidRPr="00332C10">
              <w:rPr>
                <w:rStyle w:val="None"/>
                <w:color w:val="111111"/>
                <w:shd w:val="clear" w:color="auto" w:fill="FFFFFF"/>
              </w:rPr>
              <w:t>]</w:t>
            </w:r>
          </w:p>
        </w:tc>
      </w:tr>
      <w:tr w:rsidR="00D27BCF" w:rsidRPr="00332C10" w14:paraId="5014F0AD" w14:textId="77777777" w:rsidTr="00CD7CA6">
        <w:trPr>
          <w:trHeight w:val="14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31DE8" w14:textId="77777777" w:rsidR="00D27BCF" w:rsidRPr="00332C10" w:rsidRDefault="00D27BCF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1E95" w14:textId="77777777" w:rsidR="00D27BCF" w:rsidRPr="00332C10" w:rsidRDefault="00D27BCF" w:rsidP="00CD7CA6">
            <w:pPr>
              <w:pStyle w:val="Default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GAJDOBRANSKI, Aleksandra, KRMPOT, Vera,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Savremeni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aspekti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privrednih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kretanja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kroz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izgradnju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produktivnog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sektora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nacionalne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ekonomije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U: RADOSAVLJEVIĆ,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Života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Knj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Šesta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međunarodna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konferencija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ekonomija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savremenim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uslovima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LEMiMA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2019, Beograd, 2019.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2019. Str. 205-216,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ISBN 978-86-81088-29-6. [COBISS.SR-ID </w:t>
            </w:r>
            <w:hyperlink r:id="rId10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512831389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D27BCF" w:rsidRPr="00332C10" w14:paraId="6230CFF0" w14:textId="77777777" w:rsidTr="00CD7CA6">
        <w:trPr>
          <w:trHeight w:val="10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1FFAD" w14:textId="77777777" w:rsidR="00D27BCF" w:rsidRPr="00332C10" w:rsidRDefault="00D27BCF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8018" w14:textId="77777777" w:rsidR="00D27BCF" w:rsidRPr="00332C10" w:rsidRDefault="00D27BCF" w:rsidP="00CD7CA6">
            <w:pPr>
              <w:pStyle w:val="Default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Ž.,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PAJIĆ, Suzana,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Aleksandar.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Uspon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digitalne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ekonomije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doba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COVID-19. U: RADOSAVLJEVIĆ,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Života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Knj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Union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Union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2021. Str. 235-249. ISBN 978-86-81088-93-7. [COBISS.SR-ID </w:t>
            </w:r>
            <w:hyperlink r:id="rId11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41841417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D27BCF" w:rsidRPr="00332C10" w14:paraId="2AC5F2B7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62560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>
              <w:rPr>
                <w:rStyle w:val="None"/>
              </w:rPr>
              <w:t>7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478AA" w14:textId="77777777" w:rsidR="00D27BCF" w:rsidRPr="00332C10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en-US"/>
              </w:rPr>
              <w:t>RADOSAVLJEVIĆ, Milan,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  <w:lang w:val="en-US"/>
              </w:rPr>
              <w:t xml:space="preserve">Ć, Aleksandar, </w:t>
            </w:r>
            <w:r w:rsidRPr="00332C10">
              <w:rPr>
                <w:rStyle w:val="None"/>
                <w:b/>
                <w:bCs/>
                <w:lang w:val="en-US"/>
              </w:rPr>
              <w:t>PAJIĆ, Suzana</w:t>
            </w:r>
            <w:r w:rsidRPr="00332C10">
              <w:rPr>
                <w:rStyle w:val="None"/>
                <w:lang w:val="en-US"/>
              </w:rPr>
              <w:t>. Governing a State is Similar to Managing a Company. </w:t>
            </w:r>
            <w:r w:rsidRPr="00332C10">
              <w:rPr>
                <w:rStyle w:val="None"/>
                <w:i/>
                <w:iCs/>
                <w:lang w:val="en-US"/>
              </w:rPr>
              <w:t>Public Administration and Law Review</w:t>
            </w:r>
            <w:r w:rsidRPr="00332C10">
              <w:rPr>
                <w:rStyle w:val="None"/>
                <w:lang w:val="en-US"/>
              </w:rPr>
              <w:t xml:space="preserve">. 2020, </w:t>
            </w:r>
            <w:proofErr w:type="spellStart"/>
            <w:r w:rsidRPr="00332C10">
              <w:rPr>
                <w:rStyle w:val="None"/>
                <w:lang w:val="en-US"/>
              </w:rPr>
              <w:t>iss</w:t>
            </w:r>
            <w:proofErr w:type="spellEnd"/>
            <w:r w:rsidRPr="00332C10">
              <w:rPr>
                <w:rStyle w:val="None"/>
                <w:lang w:val="en-US"/>
              </w:rPr>
              <w:t>. 1, str. 4-11. ISSN 2674-5216. </w:t>
            </w:r>
            <w:hyperlink r:id="rId12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https://public.scnchub.com/palr/index.php/palr</w:t>
              </w:r>
            </w:hyperlink>
            <w:r w:rsidRPr="00332C10">
              <w:rPr>
                <w:rStyle w:val="None"/>
                <w:lang w:val="en-US"/>
              </w:rPr>
              <w:t>. [COBISS.SR-ID </w:t>
            </w:r>
            <w:hyperlink r:id="rId13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25685513</w:t>
              </w:r>
            </w:hyperlink>
            <w:r w:rsidRPr="00332C10">
              <w:rPr>
                <w:rStyle w:val="None"/>
                <w:lang w:val="en-US"/>
              </w:rPr>
              <w:t>]</w:t>
            </w:r>
          </w:p>
        </w:tc>
      </w:tr>
      <w:tr w:rsidR="00D27BCF" w:rsidRPr="004935D8" w14:paraId="608720D9" w14:textId="77777777" w:rsidTr="00CD7CA6">
        <w:trPr>
          <w:trHeight w:val="1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D31F9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8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C89E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KRMPOT, Vera (autor, urednik), TEŠANOVIĆ, Branko M. (autor, urednik), GAJDOBRANSKI, Aleksandra, ARSENIJEVIĆ, Olja, TEŠANOVIĆ, Brankica, MATAVULJ, Ljiljana M., PAJIĆ, Suzana. 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Multipolarnost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novog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svetskog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poretka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šanse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razvoj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4935D8">
              <w:rPr>
                <w:rStyle w:val="None"/>
                <w:i/>
                <w:iCs/>
                <w:lang w:val="en-US"/>
              </w:rPr>
              <w:t>Srbije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:</w:t>
            </w:r>
            <w:proofErr w:type="gram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monografija</w:t>
            </w:r>
            <w:proofErr w:type="spellEnd"/>
            <w:r w:rsidRPr="004935D8">
              <w:rPr>
                <w:rStyle w:val="None"/>
                <w:lang w:val="en-US"/>
              </w:rPr>
              <w:t xml:space="preserve">. Beograd: </w:t>
            </w:r>
            <w:proofErr w:type="spellStart"/>
            <w:r w:rsidRPr="004935D8">
              <w:rPr>
                <w:rStyle w:val="None"/>
                <w:lang w:val="en-US"/>
              </w:rPr>
              <w:t>Fakultet</w:t>
            </w:r>
            <w:proofErr w:type="spellEnd"/>
            <w:r w:rsidRPr="004935D8">
              <w:rPr>
                <w:rStyle w:val="None"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lang w:val="en-US"/>
              </w:rPr>
              <w:t>poslovne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studije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pravo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Univerziteta</w:t>
            </w:r>
            <w:proofErr w:type="spellEnd"/>
            <w:r w:rsidRPr="004935D8">
              <w:rPr>
                <w:rStyle w:val="None"/>
                <w:lang w:val="en-US"/>
              </w:rPr>
              <w:t xml:space="preserve"> Union-Nikola Tesla: </w:t>
            </w:r>
            <w:proofErr w:type="spellStart"/>
            <w:r w:rsidRPr="004935D8">
              <w:rPr>
                <w:rStyle w:val="None"/>
                <w:lang w:val="en-US"/>
              </w:rPr>
              <w:t>Fakulteta</w:t>
            </w:r>
            <w:proofErr w:type="spellEnd"/>
            <w:r w:rsidRPr="004935D8">
              <w:rPr>
                <w:rStyle w:val="None"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lang w:val="en-US"/>
              </w:rPr>
              <w:t>informacione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tehnologije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inženjerstvo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Univerziteta</w:t>
            </w:r>
            <w:proofErr w:type="spellEnd"/>
            <w:r w:rsidRPr="004935D8">
              <w:rPr>
                <w:rStyle w:val="None"/>
                <w:lang w:val="en-US"/>
              </w:rPr>
              <w:t xml:space="preserve"> Union-Nikola Tesla, 2020. 188 str., </w:t>
            </w:r>
            <w:proofErr w:type="spellStart"/>
            <w:r w:rsidRPr="004935D8">
              <w:rPr>
                <w:rStyle w:val="None"/>
                <w:lang w:val="en-US"/>
              </w:rPr>
              <w:t>graf</w:t>
            </w:r>
            <w:proofErr w:type="spellEnd"/>
            <w:r w:rsidRPr="004935D8">
              <w:rPr>
                <w:rStyle w:val="None"/>
                <w:lang w:val="en-US"/>
              </w:rPr>
              <w:t xml:space="preserve">. </w:t>
            </w:r>
            <w:proofErr w:type="spellStart"/>
            <w:r w:rsidRPr="004935D8">
              <w:rPr>
                <w:rStyle w:val="None"/>
                <w:lang w:val="en-US"/>
              </w:rPr>
              <w:t>Prikazi</w:t>
            </w:r>
            <w:proofErr w:type="spellEnd"/>
            <w:r w:rsidRPr="004935D8">
              <w:rPr>
                <w:rStyle w:val="None"/>
                <w:lang w:val="en-US"/>
              </w:rPr>
              <w:t xml:space="preserve">, </w:t>
            </w:r>
            <w:proofErr w:type="spellStart"/>
            <w:r w:rsidRPr="004935D8">
              <w:rPr>
                <w:rStyle w:val="None"/>
                <w:lang w:val="en-US"/>
              </w:rPr>
              <w:t>tabele</w:t>
            </w:r>
            <w:proofErr w:type="spellEnd"/>
            <w:r w:rsidRPr="004935D8">
              <w:rPr>
                <w:rStyle w:val="None"/>
                <w:lang w:val="en-US"/>
              </w:rPr>
              <w:t>. ISBN 978-86-81088-47-0. [COBISS.SR-ID </w:t>
            </w:r>
            <w:hyperlink r:id="rId14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26757641</w:t>
              </w:r>
            </w:hyperlink>
            <w:r w:rsidRPr="004935D8">
              <w:rPr>
                <w:rStyle w:val="None"/>
                <w:lang w:val="en-US"/>
              </w:rPr>
              <w:t>]</w:t>
            </w:r>
          </w:p>
        </w:tc>
      </w:tr>
      <w:tr w:rsidR="00D27BCF" w:rsidRPr="004935D8" w14:paraId="27C3A8DD" w14:textId="77777777" w:rsidTr="00CD7CA6">
        <w:trPr>
          <w:trHeight w:val="9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421AA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9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C41C3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JANKOVIĆ, Milan, </w:t>
            </w:r>
            <w:r w:rsidRPr="004935D8">
              <w:rPr>
                <w:rStyle w:val="None"/>
                <w:b/>
                <w:bCs/>
                <w:lang w:val="en-US"/>
              </w:rPr>
              <w:t>PAJIĆ, Suzana.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Strukturne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promene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razvoj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teorijski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praktični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aspekti</w:t>
            </w:r>
            <w:proofErr w:type="spellEnd"/>
            <w:r w:rsidRPr="004935D8">
              <w:rPr>
                <w:rStyle w:val="None"/>
                <w:lang w:val="en-US"/>
              </w:rPr>
              <w:t>. U: TEŠANOVIĆ, Branko M. (</w:t>
            </w:r>
            <w:proofErr w:type="spellStart"/>
            <w:r w:rsidRPr="004935D8">
              <w:rPr>
                <w:rStyle w:val="None"/>
                <w:lang w:val="en-US"/>
              </w:rPr>
              <w:t>ur</w:t>
            </w:r>
            <w:proofErr w:type="spellEnd"/>
            <w:r w:rsidRPr="004935D8">
              <w:rPr>
                <w:rStyle w:val="None"/>
                <w:lang w:val="en-US"/>
              </w:rPr>
              <w:t>.). 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Strukturne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promene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4935D8">
              <w:rPr>
                <w:rStyle w:val="None"/>
                <w:i/>
                <w:iCs/>
                <w:lang w:val="en-US"/>
              </w:rPr>
              <w:t>razvoj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:</w:t>
            </w:r>
            <w:proofErr w:type="gram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monografija</w:t>
            </w:r>
            <w:proofErr w:type="spellEnd"/>
            <w:r w:rsidRPr="004935D8">
              <w:rPr>
                <w:rStyle w:val="None"/>
                <w:lang w:val="en-US"/>
              </w:rPr>
              <w:t xml:space="preserve">. Beograd: </w:t>
            </w:r>
            <w:proofErr w:type="spellStart"/>
            <w:r w:rsidRPr="004935D8">
              <w:rPr>
                <w:rStyle w:val="None"/>
                <w:lang w:val="en-US"/>
              </w:rPr>
              <w:t>Univerzitet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, </w:t>
            </w:r>
            <w:proofErr w:type="spellStart"/>
            <w:r w:rsidRPr="004935D8">
              <w:rPr>
                <w:rStyle w:val="None"/>
                <w:lang w:val="en-US"/>
              </w:rPr>
              <w:t>Fakultet</w:t>
            </w:r>
            <w:proofErr w:type="spellEnd"/>
            <w:r w:rsidRPr="004935D8">
              <w:rPr>
                <w:rStyle w:val="None"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lang w:val="en-US"/>
              </w:rPr>
              <w:t>poslovne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studije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pravo</w:t>
            </w:r>
            <w:proofErr w:type="spellEnd"/>
            <w:r w:rsidRPr="004935D8">
              <w:rPr>
                <w:rStyle w:val="None"/>
                <w:lang w:val="en-US"/>
              </w:rPr>
              <w:t xml:space="preserve">, 2021. Str. 209-231, </w:t>
            </w:r>
            <w:proofErr w:type="spellStart"/>
            <w:r w:rsidRPr="004935D8">
              <w:rPr>
                <w:rStyle w:val="None"/>
                <w:lang w:val="en-US"/>
              </w:rPr>
              <w:t>tabele</w:t>
            </w:r>
            <w:proofErr w:type="spellEnd"/>
            <w:r w:rsidRPr="004935D8">
              <w:rPr>
                <w:rStyle w:val="None"/>
                <w:lang w:val="en-US"/>
              </w:rPr>
              <w:t xml:space="preserve">, </w:t>
            </w:r>
            <w:proofErr w:type="spellStart"/>
            <w:r w:rsidRPr="004935D8">
              <w:rPr>
                <w:rStyle w:val="None"/>
                <w:lang w:val="en-US"/>
              </w:rPr>
              <w:t>graf</w:t>
            </w:r>
            <w:proofErr w:type="spellEnd"/>
            <w:r w:rsidRPr="004935D8">
              <w:rPr>
                <w:rStyle w:val="None"/>
                <w:lang w:val="en-US"/>
              </w:rPr>
              <w:t xml:space="preserve">. </w:t>
            </w:r>
            <w:proofErr w:type="spellStart"/>
            <w:r w:rsidRPr="004935D8">
              <w:rPr>
                <w:rStyle w:val="None"/>
                <w:lang w:val="en-US"/>
              </w:rPr>
              <w:t>Prikazi</w:t>
            </w:r>
            <w:proofErr w:type="spellEnd"/>
            <w:r w:rsidRPr="004935D8">
              <w:rPr>
                <w:rStyle w:val="None"/>
                <w:lang w:val="en-US"/>
              </w:rPr>
              <w:t>. ISBN 978-86-81088-66-1. [COBISS.SR-ID </w:t>
            </w:r>
            <w:hyperlink r:id="rId15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38536969</w:t>
              </w:r>
            </w:hyperlink>
          </w:p>
        </w:tc>
      </w:tr>
      <w:tr w:rsidR="00D27BCF" w:rsidRPr="004935D8" w14:paraId="4689178C" w14:textId="77777777" w:rsidTr="00CD7CA6">
        <w:trPr>
          <w:trHeight w:val="1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1E3A7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lastRenderedPageBreak/>
              <w:t>10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4E71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 xml:space="preserve">GAJDOBRANSKI, Aleksandra, ANĐELKOVIĆ, Маја Ž., </w:t>
            </w:r>
            <w:r w:rsidRPr="004935D8">
              <w:rPr>
                <w:rStyle w:val="None"/>
                <w:b/>
                <w:bCs/>
              </w:rPr>
              <w:t>PAJIĆ, Suzana</w:t>
            </w:r>
            <w:r w:rsidRPr="004935D8">
              <w:rPr>
                <w:rStyle w:val="None"/>
              </w:rPr>
              <w:t>. Ekonomska isplativost u proizvodnji žitarica i uljarica kod malih i srednjih gazdinstava na području AP Vojvodine. U: RADOSAVLJEVIĆ, Milan (ur.). </w:t>
            </w:r>
            <w:r w:rsidRPr="004935D8">
              <w:rPr>
                <w:rStyle w:val="None"/>
                <w:i/>
                <w:iCs/>
              </w:rPr>
              <w:t>Preduzetnički biznis u Srbiji</w:t>
            </w:r>
            <w:r>
              <w:rPr>
                <w:rStyle w:val="None"/>
                <w:i/>
                <w:iCs/>
                <w:lang w:val="fr-FR"/>
              </w:rPr>
              <w:t> </w:t>
            </w:r>
            <w:r w:rsidRPr="004935D8">
              <w:rPr>
                <w:rStyle w:val="None"/>
                <w:i/>
                <w:iCs/>
                <w:lang w:val="fr-FR"/>
              </w:rPr>
              <w:t xml:space="preserve">: </w:t>
            </w:r>
            <w:r w:rsidRPr="004935D8">
              <w:rPr>
                <w:rStyle w:val="None"/>
                <w:i/>
                <w:iCs/>
              </w:rPr>
              <w:t>stanje, mogućnosti i perspektiva</w:t>
            </w:r>
            <w:r>
              <w:rPr>
                <w:rStyle w:val="None"/>
                <w:i/>
                <w:iCs/>
                <w:lang w:val="fr-FR"/>
              </w:rPr>
              <w:t> </w:t>
            </w:r>
            <w:r w:rsidRPr="004935D8">
              <w:rPr>
                <w:rStyle w:val="None"/>
                <w:i/>
                <w:iCs/>
                <w:lang w:val="fr-FR"/>
              </w:rPr>
              <w:t xml:space="preserve">: </w:t>
            </w:r>
            <w:r w:rsidRPr="004935D8">
              <w:rPr>
                <w:rStyle w:val="None"/>
                <w:i/>
                <w:iCs/>
              </w:rPr>
              <w:t>monografija nacionalnog značaja</w:t>
            </w:r>
            <w:r w:rsidRPr="004935D8">
              <w:rPr>
                <w:rStyle w:val="None"/>
              </w:rPr>
              <w:t xml:space="preserve">. </w:t>
            </w:r>
            <w:r w:rsidRPr="004935D8">
              <w:rPr>
                <w:rStyle w:val="None"/>
                <w:lang w:val="en-US"/>
              </w:rPr>
              <w:t xml:space="preserve">Beograd: </w:t>
            </w:r>
            <w:proofErr w:type="spellStart"/>
            <w:r w:rsidRPr="004935D8">
              <w:rPr>
                <w:rStyle w:val="None"/>
                <w:lang w:val="en-US"/>
              </w:rPr>
              <w:t>Fakultet</w:t>
            </w:r>
            <w:proofErr w:type="spellEnd"/>
            <w:r w:rsidRPr="004935D8">
              <w:rPr>
                <w:rStyle w:val="None"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lang w:val="en-US"/>
              </w:rPr>
              <w:t>poslovne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studije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pravo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Univerziteta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: </w:t>
            </w:r>
            <w:proofErr w:type="spellStart"/>
            <w:r w:rsidRPr="004935D8">
              <w:rPr>
                <w:rStyle w:val="None"/>
                <w:lang w:val="en-US"/>
              </w:rPr>
              <w:t>Fakultet</w:t>
            </w:r>
            <w:proofErr w:type="spellEnd"/>
            <w:r w:rsidRPr="004935D8">
              <w:rPr>
                <w:rStyle w:val="None"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lang w:val="en-US"/>
              </w:rPr>
              <w:t>informacione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tehnologije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inženjerstvo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Univerziteta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, 2020. Str. 139-174, </w:t>
            </w:r>
            <w:proofErr w:type="spellStart"/>
            <w:r w:rsidRPr="004935D8">
              <w:rPr>
                <w:rStyle w:val="None"/>
                <w:lang w:val="en-US"/>
              </w:rPr>
              <w:t>graf</w:t>
            </w:r>
            <w:proofErr w:type="spellEnd"/>
            <w:r w:rsidRPr="004935D8">
              <w:rPr>
                <w:rStyle w:val="None"/>
                <w:lang w:val="en-US"/>
              </w:rPr>
              <w:t xml:space="preserve">. </w:t>
            </w:r>
            <w:proofErr w:type="spellStart"/>
            <w:r w:rsidRPr="004935D8">
              <w:rPr>
                <w:rStyle w:val="None"/>
                <w:lang w:val="en-US"/>
              </w:rPr>
              <w:t>Prikazi</w:t>
            </w:r>
            <w:proofErr w:type="spellEnd"/>
            <w:r w:rsidRPr="004935D8">
              <w:rPr>
                <w:rStyle w:val="None"/>
                <w:lang w:val="en-US"/>
              </w:rPr>
              <w:t xml:space="preserve">, </w:t>
            </w:r>
            <w:proofErr w:type="spellStart"/>
            <w:r w:rsidRPr="004935D8">
              <w:rPr>
                <w:rStyle w:val="None"/>
                <w:lang w:val="en-US"/>
              </w:rPr>
              <w:t>tabele</w:t>
            </w:r>
            <w:proofErr w:type="spellEnd"/>
            <w:r w:rsidRPr="004935D8">
              <w:rPr>
                <w:rStyle w:val="None"/>
                <w:lang w:val="en-US"/>
              </w:rPr>
              <w:t>. ISBN 978-86-81088-41-8. [COBISS.SR-ID </w:t>
            </w:r>
            <w:hyperlink r:id="rId16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24109321</w:t>
              </w:r>
            </w:hyperlink>
            <w:r w:rsidRPr="004935D8">
              <w:rPr>
                <w:rStyle w:val="None"/>
                <w:lang w:val="en-US"/>
              </w:rPr>
              <w:t>]</w:t>
            </w:r>
          </w:p>
        </w:tc>
      </w:tr>
      <w:tr w:rsidR="00D27BCF" w:rsidRPr="004935D8" w14:paraId="3C73989B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92F2D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27BCF" w:rsidRPr="004935D8" w14:paraId="08CF6141" w14:textId="77777777" w:rsidTr="00CD7CA6">
        <w:trPr>
          <w:trHeight w:val="463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2422F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 xml:space="preserve">Укупан број цитата </w:t>
            </w:r>
          </w:p>
        </w:tc>
        <w:tc>
          <w:tcPr>
            <w:tcW w:w="6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1D0AE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3, h-index 1, </w:t>
            </w:r>
            <w:hyperlink r:id="rId17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https://scholar.google.com.tw/citations?hl=sr&amp;user=sScPVAoAAAAJ</w:t>
              </w:r>
            </w:hyperlink>
          </w:p>
        </w:tc>
      </w:tr>
      <w:tr w:rsidR="00D27BCF" w:rsidRPr="0004459A" w14:paraId="44EB4FC1" w14:textId="77777777" w:rsidTr="00CD7CA6">
        <w:trPr>
          <w:trHeight w:val="945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2BD61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4459A"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6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7DFA5" w14:textId="77777777" w:rsidR="00D27BCF" w:rsidRDefault="00D27BCF" w:rsidP="00CD7CA6">
            <w:pPr>
              <w:pStyle w:val="Body"/>
              <w:rPr>
                <w:rFonts w:cs="Times New Roman"/>
                <w:color w:val="0070C0"/>
                <w:sz w:val="18"/>
                <w:szCs w:val="18"/>
              </w:rPr>
            </w:pPr>
            <w:hyperlink r:id="rId18" w:history="1">
              <w:r w:rsidRPr="00322065">
                <w:rPr>
                  <w:rStyle w:val="Hyperlink"/>
                  <w:rFonts w:cs="Times New Roman"/>
                  <w:sz w:val="18"/>
                  <w:szCs w:val="18"/>
                </w:rPr>
                <w:t>https://enauka</w:t>
              </w:r>
            </w:hyperlink>
            <w:r w:rsidRPr="0004459A">
              <w:rPr>
                <w:rFonts w:cs="Times New Roman"/>
                <w:color w:val="0070C0"/>
                <w:sz w:val="18"/>
                <w:szCs w:val="18"/>
              </w:rPr>
              <w:t>.gov.rs/cris/rp/rp32123/otherinfo.html</w:t>
            </w:r>
          </w:p>
          <w:p w14:paraId="020B99A2" w14:textId="77777777" w:rsidR="00D27BCF" w:rsidRDefault="00D27BCF" w:rsidP="00CD7CA6">
            <w:pPr>
              <w:pStyle w:val="Body"/>
              <w:rPr>
                <w:rFonts w:cs="Times New Roman"/>
                <w:color w:val="auto"/>
                <w:sz w:val="18"/>
                <w:szCs w:val="18"/>
                <w:lang w:val="sr-Cyrl-RS"/>
              </w:rPr>
            </w:pPr>
            <w:r w:rsidRPr="0004459A">
              <w:rPr>
                <w:rFonts w:cs="Times New Roman"/>
                <w:color w:val="auto"/>
                <w:sz w:val="18"/>
                <w:szCs w:val="18"/>
                <w:lang w:val="sr-Cyrl-RS"/>
              </w:rPr>
              <w:t>М</w:t>
            </w:r>
            <w:r>
              <w:rPr>
                <w:rFonts w:cs="Times New Roman"/>
                <w:color w:val="auto"/>
                <w:sz w:val="18"/>
                <w:szCs w:val="18"/>
                <w:lang w:val="sr-Cyrl-RS"/>
              </w:rPr>
              <w:t>23:3</w:t>
            </w:r>
          </w:p>
          <w:p w14:paraId="1211836B" w14:textId="77777777" w:rsidR="00D27BCF" w:rsidRPr="0004459A" w:rsidRDefault="00D27BCF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sr-Cyrl-RS"/>
              </w:rPr>
              <w:t>Ерих+:5</w:t>
            </w:r>
          </w:p>
        </w:tc>
      </w:tr>
      <w:tr w:rsidR="00D27BCF" w:rsidRPr="004935D8" w14:paraId="38F7F5F9" w14:textId="77777777" w:rsidTr="00CD7CA6">
        <w:trPr>
          <w:trHeight w:val="463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F6C38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7504C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Домаћи  1</w:t>
            </w:r>
          </w:p>
        </w:tc>
        <w:tc>
          <w:tcPr>
            <w:tcW w:w="3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0570B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Међународни</w:t>
            </w:r>
          </w:p>
        </w:tc>
      </w:tr>
      <w:tr w:rsidR="00D27BCF" w:rsidRPr="004935D8" w14:paraId="17B4CE06" w14:textId="77777777" w:rsidTr="00CD7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9497" w:type="dxa"/>
            <w:gridSpan w:val="13"/>
          </w:tcPr>
          <w:p w14:paraId="1BA4150B" w14:textId="77777777" w:rsidR="00D27BCF" w:rsidRPr="004935D8" w:rsidRDefault="00D27BC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TEŠANOVIĆ, Branko M., KRMPOT, Vera, </w:t>
            </w:r>
            <w:r w:rsidRPr="004935D8">
              <w:rPr>
                <w:rStyle w:val="None"/>
                <w:b/>
                <w:bCs/>
                <w:lang w:val="en-US"/>
              </w:rPr>
              <w:t>PAJIĆ, Suzana.</w:t>
            </w:r>
            <w:r w:rsidRPr="004935D8">
              <w:rPr>
                <w:rStyle w:val="None"/>
                <w:lang w:val="en-US"/>
              </w:rPr>
              <w:t> 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Osnove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međunarodne</w:t>
            </w:r>
            <w:proofErr w:type="spellEnd"/>
            <w:r w:rsidRPr="004935D8">
              <w:rPr>
                <w:rStyle w:val="None"/>
                <w:i/>
                <w:iCs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i/>
                <w:iCs/>
                <w:lang w:val="en-US"/>
              </w:rPr>
              <w:t>ekonomije</w:t>
            </w:r>
            <w:proofErr w:type="spellEnd"/>
            <w:r w:rsidRPr="004935D8">
              <w:rPr>
                <w:rStyle w:val="None"/>
                <w:lang w:val="en-US"/>
              </w:rPr>
              <w:t xml:space="preserve">. Beograd: </w:t>
            </w:r>
            <w:r w:rsidRPr="004935D8">
              <w:rPr>
                <w:rStyle w:val="None"/>
                <w:lang w:val="en-US"/>
              </w:rPr>
              <w:tab/>
            </w:r>
            <w:proofErr w:type="spellStart"/>
            <w:r w:rsidRPr="004935D8">
              <w:rPr>
                <w:rStyle w:val="None"/>
                <w:lang w:val="en-US"/>
              </w:rPr>
              <w:t>Univezitet</w:t>
            </w:r>
            <w:proofErr w:type="spellEnd"/>
            <w:r w:rsidRPr="004935D8">
              <w:rPr>
                <w:rStyle w:val="None"/>
                <w:lang w:val="en-US"/>
              </w:rPr>
              <w:t xml:space="preserve"> "Union - Nikola Tesla", </w:t>
            </w:r>
            <w:proofErr w:type="spellStart"/>
            <w:r w:rsidRPr="004935D8">
              <w:rPr>
                <w:rStyle w:val="None"/>
                <w:lang w:val="en-US"/>
              </w:rPr>
              <w:t>Fakultet</w:t>
            </w:r>
            <w:proofErr w:type="spellEnd"/>
            <w:r w:rsidRPr="004935D8">
              <w:rPr>
                <w:rStyle w:val="None"/>
                <w:lang w:val="en-US"/>
              </w:rPr>
              <w:t xml:space="preserve"> za </w:t>
            </w:r>
            <w:proofErr w:type="spellStart"/>
            <w:r w:rsidRPr="004935D8">
              <w:rPr>
                <w:rStyle w:val="None"/>
                <w:lang w:val="en-US"/>
              </w:rPr>
              <w:t>poslovne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studije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i</w:t>
            </w:r>
            <w:proofErr w:type="spellEnd"/>
            <w:r w:rsidRPr="004935D8">
              <w:rPr>
                <w:rStyle w:val="None"/>
                <w:lang w:val="en-US"/>
              </w:rPr>
              <w:t xml:space="preserve"> </w:t>
            </w:r>
            <w:proofErr w:type="spellStart"/>
            <w:r w:rsidRPr="004935D8">
              <w:rPr>
                <w:rStyle w:val="None"/>
                <w:lang w:val="en-US"/>
              </w:rPr>
              <w:t>pravo</w:t>
            </w:r>
            <w:proofErr w:type="spellEnd"/>
            <w:r w:rsidRPr="004935D8">
              <w:rPr>
                <w:rStyle w:val="None"/>
                <w:lang w:val="en-US"/>
              </w:rPr>
              <w:t xml:space="preserve">, 2021. 392 str., </w:t>
            </w:r>
            <w:proofErr w:type="spellStart"/>
            <w:r w:rsidRPr="004935D8">
              <w:rPr>
                <w:rStyle w:val="None"/>
                <w:lang w:val="en-US"/>
              </w:rPr>
              <w:t>graf</w:t>
            </w:r>
            <w:proofErr w:type="spellEnd"/>
            <w:r w:rsidRPr="004935D8">
              <w:rPr>
                <w:rStyle w:val="None"/>
                <w:lang w:val="en-US"/>
              </w:rPr>
              <w:t xml:space="preserve">. </w:t>
            </w:r>
            <w:proofErr w:type="spellStart"/>
            <w:r w:rsidRPr="004935D8">
              <w:rPr>
                <w:rStyle w:val="None"/>
                <w:lang w:val="en-US"/>
              </w:rPr>
              <w:t>prikazi</w:t>
            </w:r>
            <w:proofErr w:type="spellEnd"/>
            <w:r w:rsidRPr="004935D8">
              <w:rPr>
                <w:rStyle w:val="None"/>
                <w:lang w:val="en-US"/>
              </w:rPr>
              <w:t xml:space="preserve">, </w:t>
            </w:r>
            <w:proofErr w:type="spellStart"/>
            <w:r w:rsidRPr="004935D8">
              <w:rPr>
                <w:rStyle w:val="None"/>
                <w:lang w:val="en-US"/>
              </w:rPr>
              <w:t>tabele</w:t>
            </w:r>
            <w:proofErr w:type="spellEnd"/>
            <w:r w:rsidRPr="004935D8">
              <w:rPr>
                <w:rStyle w:val="None"/>
                <w:lang w:val="en-US"/>
              </w:rPr>
              <w:t>. ISBN 978-86-81088-85-2. [COBISS.SR-ID </w:t>
            </w:r>
            <w:hyperlink r:id="rId19" w:history="1">
              <w:r w:rsidRPr="004935D8">
                <w:rPr>
                  <w:rStyle w:val="Hyperlink1"/>
                  <w:rFonts w:eastAsia="Arial Unicode MS"/>
                </w:rPr>
                <w:t>35133193</w:t>
              </w:r>
            </w:hyperlink>
            <w:r w:rsidRPr="004935D8">
              <w:rPr>
                <w:rStyle w:val="None"/>
                <w:lang w:val="en-US"/>
              </w:rPr>
              <w:t>]]</w:t>
            </w:r>
          </w:p>
          <w:p w14:paraId="00C81AB2" w14:textId="77777777" w:rsidR="00D27BCF" w:rsidRPr="004935D8" w:rsidRDefault="00D27BCF" w:rsidP="00CD7CA6">
            <w:pPr>
              <w:pStyle w:val="Body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one"/>
                <w:lang w:val="ru-RU"/>
              </w:rPr>
            </w:pPr>
          </w:p>
        </w:tc>
      </w:tr>
    </w:tbl>
    <w:p w14:paraId="35AB393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40"/>
    <w:rsid w:val="000D1F81"/>
    <w:rsid w:val="000D3D1E"/>
    <w:rsid w:val="00A36B3B"/>
    <w:rsid w:val="00BF4440"/>
    <w:rsid w:val="00D2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93BC1-8280-40C3-A901-B86F019F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27BC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27BCF"/>
    <w:rPr>
      <w:u w:val="single"/>
    </w:rPr>
  </w:style>
  <w:style w:type="paragraph" w:customStyle="1" w:styleId="Body">
    <w:name w:val="Body"/>
    <w:rsid w:val="00D27BC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D27BCF"/>
  </w:style>
  <w:style w:type="character" w:customStyle="1" w:styleId="Hyperlink0">
    <w:name w:val="Hyperlink.0"/>
    <w:basedOn w:val="None"/>
    <w:rsid w:val="00D27BC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D27BC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D27BCF"/>
    <w:rPr>
      <w:color w:val="0432FF"/>
      <w:u w:val="single"/>
      <w:lang w:val="en-US"/>
    </w:rPr>
  </w:style>
  <w:style w:type="paragraph" w:customStyle="1" w:styleId="Default">
    <w:name w:val="Default"/>
    <w:rsid w:val="00D27BC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D27BCF"/>
    <w:rPr>
      <w:color w:val="0432FF"/>
      <w:u w:val="single"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im.edu.mk/konferencija" TargetMode="External"/><Relationship Id="rId13" Type="http://schemas.openxmlformats.org/officeDocument/2006/relationships/hyperlink" Target="https://plus.sr.cobiss.net/opac7/bib/25685513?lang=sr_Latn" TargetMode="External"/><Relationship Id="rId18" Type="http://schemas.openxmlformats.org/officeDocument/2006/relationships/hyperlink" Target="https://enauka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plus.cobiss.net/cobiss/sr/sr_Latn/bib/149659401" TargetMode="External"/><Relationship Id="rId12" Type="http://schemas.openxmlformats.org/officeDocument/2006/relationships/hyperlink" Target="https://public.scnchub.com/palr/index.php/palr" TargetMode="External"/><Relationship Id="rId17" Type="http://schemas.openxmlformats.org/officeDocument/2006/relationships/hyperlink" Target="https://scholar.google.com.tw/citations?hl=sr&amp;user=sScPVAoAAAAJ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sr.cobiss.net/opac7/bib/24109321?lang=sr_Lat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29559817?lang=sr_Latn" TargetMode="External"/><Relationship Id="rId11" Type="http://schemas.openxmlformats.org/officeDocument/2006/relationships/hyperlink" Target="https://plus.cobiss.net/cobiss/sr/sr_Latn/bib/41841417" TargetMode="External"/><Relationship Id="rId5" Type="http://schemas.openxmlformats.org/officeDocument/2006/relationships/hyperlink" Target="https://plus.cobiss.net/cobiss/sr/sr_Latn/bib/55675913" TargetMode="External"/><Relationship Id="rId15" Type="http://schemas.openxmlformats.org/officeDocument/2006/relationships/hyperlink" Target="https://plus.sr.cobiss.net/opac7/bib/38536969?lang=sr_Latn" TargetMode="External"/><Relationship Id="rId10" Type="http://schemas.openxmlformats.org/officeDocument/2006/relationships/hyperlink" Target="https://plus.cobiss.net/cobiss/sr/sr_Latn/bib/512831389" TargetMode="External"/><Relationship Id="rId19" Type="http://schemas.openxmlformats.org/officeDocument/2006/relationships/hyperlink" Target="https://plus.sr.cobiss.net/opac7/bib/35133193?lang=sr_Latn" TargetMode="External"/><Relationship Id="rId4" Type="http://schemas.openxmlformats.org/officeDocument/2006/relationships/hyperlink" Target="https://media3.novi.economicsandlaw.org/2021/12/9.%20Gajdobranski%20Aleksandra,%20Krmpot%20Vera,%20Pajic%20Suzana.pdf" TargetMode="External"/><Relationship Id="rId9" Type="http://schemas.openxmlformats.org/officeDocument/2006/relationships/hyperlink" Target="https://plus.cobiss.net/cobiss/sr/sr_Latn/bib/108412681" TargetMode="External"/><Relationship Id="rId14" Type="http://schemas.openxmlformats.org/officeDocument/2006/relationships/hyperlink" Target="https://plus.sr.cobiss.net/opac7/bib/26757641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2024-10-25T18:04:00Z</dcterms:created>
  <dcterms:modified xsi:type="dcterms:W3CDTF">2024-10-25T18:04:00Z</dcterms:modified>
</cp:coreProperties>
</file>